
<file path=[Content_Types].xml><?xml version="1.0" encoding="utf-8"?>
<Types xmlns="http://schemas.openxmlformats.org/package/2006/content-types">
  <Default Extension="bin" ContentType="application/vnd.openxmlformats-officedocument.oleObject"/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A8DFB5" w14:textId="77777777" w:rsidR="00A87764" w:rsidRDefault="00000000">
      <w:pPr>
        <w:tabs>
          <w:tab w:val="left" w:pos="729"/>
        </w:tabs>
        <w:spacing w:line="560" w:lineRule="exact"/>
        <w:rPr>
          <w:rFonts w:eastAsia="黑体" w:cs="宋体"/>
          <w:color w:val="000000"/>
          <w:kern w:val="0"/>
          <w:sz w:val="28"/>
          <w:szCs w:val="28"/>
        </w:rPr>
      </w:pPr>
      <w:r>
        <w:rPr>
          <w:rFonts w:eastAsia="黑体" w:cs="宋体"/>
          <w:color w:val="000000"/>
          <w:kern w:val="0"/>
          <w:sz w:val="28"/>
          <w:szCs w:val="28"/>
        </w:rPr>
        <w:t>附件</w:t>
      </w:r>
      <w:r>
        <w:rPr>
          <w:rFonts w:eastAsia="黑体" w:cs="宋体" w:hint="eastAsia"/>
          <w:color w:val="000000"/>
          <w:kern w:val="0"/>
          <w:sz w:val="28"/>
          <w:szCs w:val="28"/>
        </w:rPr>
        <w:t>2-2</w:t>
      </w:r>
    </w:p>
    <w:p w14:paraId="039B03CA" w14:textId="77777777" w:rsidR="00A87764" w:rsidRDefault="00000000">
      <w:pPr>
        <w:tabs>
          <w:tab w:val="left" w:pos="729"/>
        </w:tabs>
        <w:spacing w:line="560" w:lineRule="exact"/>
        <w:jc w:val="center"/>
        <w:rPr>
          <w:rFonts w:eastAsia="方正小标宋简体"/>
          <w:spacing w:val="-4"/>
          <w:sz w:val="30"/>
          <w:szCs w:val="30"/>
        </w:rPr>
      </w:pPr>
      <w:r>
        <w:rPr>
          <w:rFonts w:eastAsia="方正小标宋简体" w:hint="eastAsia"/>
          <w:spacing w:val="-4"/>
          <w:sz w:val="30"/>
          <w:szCs w:val="30"/>
        </w:rPr>
        <w:t>2025-2026</w:t>
      </w:r>
      <w:r>
        <w:rPr>
          <w:rFonts w:eastAsia="方正小标宋简体" w:hint="eastAsia"/>
          <w:spacing w:val="-4"/>
          <w:sz w:val="30"/>
          <w:szCs w:val="30"/>
        </w:rPr>
        <w:t>年度</w:t>
      </w:r>
      <w:bookmarkStart w:id="0" w:name="OLE_LINK1"/>
      <w:r>
        <w:rPr>
          <w:rFonts w:eastAsia="方正小标宋简体" w:hint="eastAsia"/>
          <w:spacing w:val="-4"/>
          <w:sz w:val="30"/>
          <w:szCs w:val="30"/>
        </w:rPr>
        <w:t>“华南农业大学五四红旗团支部（标兵）”申报表</w:t>
      </w:r>
      <w:bookmarkEnd w:id="0"/>
    </w:p>
    <w:tbl>
      <w:tblPr>
        <w:tblW w:w="90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45"/>
        <w:gridCol w:w="1389"/>
        <w:gridCol w:w="491"/>
        <w:gridCol w:w="1282"/>
        <w:gridCol w:w="950"/>
        <w:gridCol w:w="263"/>
        <w:gridCol w:w="907"/>
        <w:gridCol w:w="998"/>
        <w:gridCol w:w="1246"/>
      </w:tblGrid>
      <w:tr w:rsidR="00A87764" w14:paraId="793D921E" w14:textId="77777777">
        <w:trPr>
          <w:trHeight w:val="549"/>
          <w:jc w:val="center"/>
        </w:trPr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ED1879" w14:textId="77777777" w:rsidR="00A87764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团支部全称</w:t>
            </w:r>
          </w:p>
        </w:tc>
        <w:tc>
          <w:tcPr>
            <w:tcW w:w="31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D0CDB8" w14:textId="77777777" w:rsidR="00A87764" w:rsidRDefault="00A87764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21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70FE1D" w14:textId="77777777" w:rsidR="00A87764" w:rsidRDefault="00000000">
            <w:pPr>
              <w:adjustRightInd w:val="0"/>
              <w:snapToGrid w:val="0"/>
              <w:spacing w:line="320" w:lineRule="exact"/>
              <w:jc w:val="center"/>
              <w:rPr>
                <w:rFonts w:cs="宋体"/>
                <w:szCs w:val="21"/>
              </w:rPr>
            </w:pPr>
            <w:r>
              <w:rPr>
                <w:rFonts w:cs="宋体" w:hint="eastAsia"/>
                <w:szCs w:val="21"/>
              </w:rPr>
              <w:t>“智慧团建”系统</w:t>
            </w:r>
          </w:p>
          <w:p w14:paraId="08D15217" w14:textId="77777777" w:rsidR="00A87764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cs="宋体" w:hint="eastAsia"/>
                <w:szCs w:val="21"/>
              </w:rPr>
              <w:t>组织</w:t>
            </w:r>
            <w:r>
              <w:rPr>
                <w:rFonts w:cs="宋体" w:hint="eastAsia"/>
                <w:szCs w:val="21"/>
              </w:rPr>
              <w:t>ID</w:t>
            </w:r>
          </w:p>
        </w:tc>
        <w:tc>
          <w:tcPr>
            <w:tcW w:w="2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6EEA1" w14:textId="77777777" w:rsidR="00A87764" w:rsidRDefault="00A87764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A87764" w14:paraId="64A83798" w14:textId="77777777">
        <w:trPr>
          <w:trHeight w:val="549"/>
          <w:jc w:val="center"/>
        </w:trPr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1B7DDC" w14:textId="77777777" w:rsidR="00A87764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教育评议制度</w:t>
            </w:r>
          </w:p>
          <w:p w14:paraId="1BB84F98" w14:textId="77777777" w:rsidR="00A87764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完成率</w:t>
            </w:r>
          </w:p>
        </w:tc>
        <w:tc>
          <w:tcPr>
            <w:tcW w:w="31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23890" w14:textId="77777777" w:rsidR="00A87764" w:rsidRDefault="00A87764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21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D0A496" w14:textId="77777777" w:rsidR="00A87764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年度注册制度</w:t>
            </w:r>
          </w:p>
          <w:p w14:paraId="7646D1C6" w14:textId="77777777" w:rsidR="00A87764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完成率</w:t>
            </w:r>
          </w:p>
        </w:tc>
        <w:tc>
          <w:tcPr>
            <w:tcW w:w="2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A9D7B" w14:textId="77777777" w:rsidR="00A87764" w:rsidRDefault="00A87764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A87764" w14:paraId="48E5569D" w14:textId="77777777">
        <w:trPr>
          <w:trHeight w:val="724"/>
          <w:jc w:val="center"/>
        </w:trPr>
        <w:tc>
          <w:tcPr>
            <w:tcW w:w="154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469C01A" w14:textId="77777777" w:rsidR="00A87764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基本情况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FB5EEB" w14:textId="77777777" w:rsidR="00A87764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组织成立时间</w:t>
            </w:r>
          </w:p>
        </w:tc>
        <w:tc>
          <w:tcPr>
            <w:tcW w:w="17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51D0F" w14:textId="77777777" w:rsidR="00A87764" w:rsidRDefault="00A87764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8B16D" w14:textId="77777777" w:rsidR="00A87764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现有团员</w:t>
            </w:r>
          </w:p>
          <w:p w14:paraId="3DEB686E" w14:textId="77777777" w:rsidR="00A87764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数量</w:t>
            </w:r>
          </w:p>
        </w:tc>
        <w:tc>
          <w:tcPr>
            <w:tcW w:w="1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228E5" w14:textId="77777777" w:rsidR="00A87764" w:rsidRDefault="00A87764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78001" w14:textId="77777777" w:rsidR="00A87764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>现有党员数量</w:t>
            </w: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B683A6" w14:textId="77777777" w:rsidR="00A87764" w:rsidRDefault="00A87764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A87764" w14:paraId="7FC56FC5" w14:textId="77777777">
        <w:trPr>
          <w:trHeight w:val="724"/>
          <w:jc w:val="center"/>
        </w:trPr>
        <w:tc>
          <w:tcPr>
            <w:tcW w:w="154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38A0AD" w14:textId="77777777" w:rsidR="00A87764" w:rsidRDefault="00A87764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8C5F2" w14:textId="77777777" w:rsidR="00A87764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>2025</w:t>
            </w:r>
            <w:r>
              <w:rPr>
                <w:rFonts w:eastAsiaTheme="minorEastAsia" w:cs="宋体" w:hint="eastAsia"/>
                <w:szCs w:val="21"/>
              </w:rPr>
              <w:t>年发展</w:t>
            </w:r>
          </w:p>
          <w:p w14:paraId="784E981F" w14:textId="77777777" w:rsidR="00A87764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团员人数</w:t>
            </w:r>
          </w:p>
        </w:tc>
        <w:tc>
          <w:tcPr>
            <w:tcW w:w="17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EDAD7" w14:textId="77777777" w:rsidR="00A87764" w:rsidRDefault="00A87764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21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E546D" w14:textId="77777777" w:rsidR="00A87764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团支部上两学期</w:t>
            </w:r>
            <w:proofErr w:type="gramStart"/>
            <w:r>
              <w:rPr>
                <w:rFonts w:eastAsiaTheme="minorEastAsia" w:cs="宋体" w:hint="eastAsia"/>
                <w:szCs w:val="21"/>
              </w:rPr>
              <w:t>挂科率</w:t>
            </w:r>
            <w:proofErr w:type="gramEnd"/>
          </w:p>
        </w:tc>
        <w:tc>
          <w:tcPr>
            <w:tcW w:w="2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9D035" w14:textId="77777777" w:rsidR="00A87764" w:rsidRDefault="00A87764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A87764" w14:paraId="1DF002F7" w14:textId="77777777">
        <w:trPr>
          <w:trHeight w:val="869"/>
          <w:jc w:val="center"/>
        </w:trPr>
        <w:tc>
          <w:tcPr>
            <w:tcW w:w="154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45DD5B2" w14:textId="77777777" w:rsidR="00A87764" w:rsidRDefault="00000000">
            <w:pPr>
              <w:tabs>
                <w:tab w:val="left" w:pos="505"/>
              </w:tabs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2025</w:t>
            </w:r>
            <w:r>
              <w:rPr>
                <w:rFonts w:eastAsiaTheme="minorEastAsia" w:cs="宋体" w:hint="eastAsia"/>
                <w:szCs w:val="21"/>
              </w:rPr>
              <w:t>年</w:t>
            </w:r>
          </w:p>
          <w:p w14:paraId="2EDBF4B1" w14:textId="77777777" w:rsidR="00A87764" w:rsidRDefault="00000000">
            <w:pPr>
              <w:tabs>
                <w:tab w:val="left" w:pos="505"/>
              </w:tabs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推优入党情况</w:t>
            </w:r>
          </w:p>
        </w:tc>
        <w:tc>
          <w:tcPr>
            <w:tcW w:w="1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46FAC6" w14:textId="77777777" w:rsidR="00A87764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第一次推优数量（推荐为入党积极分子）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0F5AEB" w14:textId="77777777" w:rsidR="00A87764" w:rsidRDefault="00A87764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</w:p>
        </w:tc>
        <w:tc>
          <w:tcPr>
            <w:tcW w:w="21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FACCF" w14:textId="77777777" w:rsidR="00A87764" w:rsidRDefault="00000000">
            <w:pPr>
              <w:tabs>
                <w:tab w:val="left" w:pos="505"/>
              </w:tabs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第二次推优数量（推荐为入党积极分子）</w:t>
            </w:r>
          </w:p>
        </w:tc>
        <w:tc>
          <w:tcPr>
            <w:tcW w:w="2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3546F5" w14:textId="77777777" w:rsidR="00A87764" w:rsidRDefault="00A87764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A87764" w14:paraId="0EFFB3D6" w14:textId="77777777">
        <w:trPr>
          <w:trHeight w:val="869"/>
          <w:jc w:val="center"/>
        </w:trPr>
        <w:tc>
          <w:tcPr>
            <w:tcW w:w="1545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BAE8F08" w14:textId="77777777" w:rsidR="00A87764" w:rsidRDefault="00A87764">
            <w:pPr>
              <w:jc w:val="left"/>
              <w:rPr>
                <w:rFonts w:eastAsiaTheme="minorEastAsia" w:cs="宋体"/>
                <w:szCs w:val="21"/>
              </w:rPr>
            </w:pPr>
          </w:p>
        </w:tc>
        <w:tc>
          <w:tcPr>
            <w:tcW w:w="1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1DC75" w14:textId="77777777" w:rsidR="00A87764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第一次推优数量（推荐为党的发展对象）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6330F8" w14:textId="77777777" w:rsidR="00A87764" w:rsidRDefault="00A87764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</w:p>
        </w:tc>
        <w:tc>
          <w:tcPr>
            <w:tcW w:w="21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5A8A57" w14:textId="77777777" w:rsidR="00A87764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第二次推优数量（推荐为党的发展对象）</w:t>
            </w:r>
          </w:p>
        </w:tc>
        <w:tc>
          <w:tcPr>
            <w:tcW w:w="2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79E2D3" w14:textId="77777777" w:rsidR="00A87764" w:rsidRDefault="00A87764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A87764" w14:paraId="7EC7B7B7" w14:textId="77777777">
        <w:trPr>
          <w:trHeight w:val="869"/>
          <w:jc w:val="center"/>
        </w:trPr>
        <w:tc>
          <w:tcPr>
            <w:tcW w:w="154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2A2E3E6" w14:textId="77777777" w:rsidR="00A87764" w:rsidRDefault="00000000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广东“智慧团建”系统应用情况</w:t>
            </w:r>
          </w:p>
        </w:tc>
        <w:tc>
          <w:tcPr>
            <w:tcW w:w="1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DA926" w14:textId="77777777" w:rsidR="00A87764" w:rsidRDefault="00000000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  <w:proofErr w:type="gramStart"/>
            <w:r>
              <w:rPr>
                <w:rFonts w:eastAsiaTheme="minorEastAsia" w:cs="宋体" w:hint="eastAsia"/>
                <w:szCs w:val="21"/>
              </w:rPr>
              <w:t>平均业务</w:t>
            </w:r>
            <w:proofErr w:type="gramEnd"/>
            <w:r>
              <w:rPr>
                <w:rFonts w:eastAsiaTheme="minorEastAsia" w:cs="宋体" w:hint="eastAsia"/>
                <w:szCs w:val="21"/>
              </w:rPr>
              <w:t>及时响应率（</w:t>
            </w:r>
            <w:r>
              <w:rPr>
                <w:rFonts w:eastAsiaTheme="minorEastAsia" w:cs="宋体" w:hint="eastAsia"/>
                <w:szCs w:val="21"/>
              </w:rPr>
              <w:t>2025.04</w:t>
            </w:r>
            <w:r>
              <w:rPr>
                <w:rFonts w:eastAsiaTheme="minorEastAsia" w:cs="宋体" w:hint="eastAsia"/>
                <w:szCs w:val="21"/>
              </w:rPr>
              <w:t>至</w:t>
            </w:r>
            <w:r>
              <w:rPr>
                <w:rFonts w:eastAsiaTheme="minorEastAsia" w:cs="宋体" w:hint="eastAsia"/>
                <w:szCs w:val="21"/>
              </w:rPr>
              <w:t>2026.03</w:t>
            </w:r>
            <w:r>
              <w:rPr>
                <w:rFonts w:eastAsiaTheme="minorEastAsia" w:cs="宋体" w:hint="eastAsia"/>
                <w:szCs w:val="21"/>
              </w:rPr>
              <w:t>）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EF24C" w14:textId="77777777" w:rsidR="00A87764" w:rsidRDefault="00A87764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</w:p>
        </w:tc>
        <w:tc>
          <w:tcPr>
            <w:tcW w:w="21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420FC6" w14:textId="77777777" w:rsidR="00A87764" w:rsidRDefault="00000000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本级团组织团费收缴率（截至</w:t>
            </w:r>
            <w:r>
              <w:rPr>
                <w:rFonts w:eastAsiaTheme="minorEastAsia" w:cs="宋体" w:hint="eastAsia"/>
                <w:szCs w:val="21"/>
              </w:rPr>
              <w:t>2026.04.01</w:t>
            </w:r>
            <w:r>
              <w:rPr>
                <w:rFonts w:eastAsiaTheme="minorEastAsia" w:cs="宋体" w:hint="eastAsia"/>
                <w:szCs w:val="21"/>
              </w:rPr>
              <w:t>）</w:t>
            </w:r>
          </w:p>
        </w:tc>
        <w:tc>
          <w:tcPr>
            <w:tcW w:w="2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63E151" w14:textId="77777777" w:rsidR="00A87764" w:rsidRDefault="00A87764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A87764" w14:paraId="77511A00" w14:textId="77777777">
        <w:trPr>
          <w:trHeight w:val="869"/>
          <w:jc w:val="center"/>
        </w:trPr>
        <w:tc>
          <w:tcPr>
            <w:tcW w:w="154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DFD8C5" w14:textId="77777777" w:rsidR="00A87764" w:rsidRDefault="00A87764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</w:p>
        </w:tc>
        <w:tc>
          <w:tcPr>
            <w:tcW w:w="1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BEFFB" w14:textId="77777777" w:rsidR="00A87764" w:rsidRDefault="00000000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本级团组织团干部规范配备率（截至</w:t>
            </w:r>
            <w:r>
              <w:rPr>
                <w:rFonts w:eastAsiaTheme="minorEastAsia" w:cs="宋体" w:hint="eastAsia"/>
                <w:szCs w:val="21"/>
              </w:rPr>
              <w:t>2026.04.01</w:t>
            </w:r>
            <w:r>
              <w:rPr>
                <w:rFonts w:eastAsiaTheme="minorEastAsia" w:cs="宋体" w:hint="eastAsia"/>
                <w:szCs w:val="21"/>
              </w:rPr>
              <w:t>）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25809" w14:textId="77777777" w:rsidR="00A87764" w:rsidRDefault="00A87764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</w:p>
        </w:tc>
        <w:tc>
          <w:tcPr>
            <w:tcW w:w="21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821D1" w14:textId="77777777" w:rsidR="00A87764" w:rsidRDefault="00000000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本级团组织专题学习会主题教育完成率</w:t>
            </w:r>
          </w:p>
          <w:p w14:paraId="29B632E2" w14:textId="77777777" w:rsidR="00A87764" w:rsidRDefault="00000000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（截至</w:t>
            </w:r>
            <w:r>
              <w:rPr>
                <w:rFonts w:eastAsiaTheme="minorEastAsia" w:cs="宋体" w:hint="eastAsia"/>
                <w:szCs w:val="21"/>
              </w:rPr>
              <w:t>2026.04.01</w:t>
            </w:r>
            <w:r>
              <w:rPr>
                <w:rFonts w:eastAsiaTheme="minorEastAsia" w:cs="宋体" w:hint="eastAsia"/>
                <w:szCs w:val="21"/>
              </w:rPr>
              <w:t>）</w:t>
            </w:r>
          </w:p>
        </w:tc>
        <w:tc>
          <w:tcPr>
            <w:tcW w:w="2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CAC76A" w14:textId="77777777" w:rsidR="00A87764" w:rsidRDefault="00A87764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A87764" w14:paraId="270E1E0C" w14:textId="77777777">
        <w:trPr>
          <w:trHeight w:val="1104"/>
          <w:jc w:val="center"/>
        </w:trPr>
        <w:tc>
          <w:tcPr>
            <w:tcW w:w="15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D5F72CC" w14:textId="77777777" w:rsidR="00A8776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支部团员在“</w:t>
            </w:r>
            <w:proofErr w:type="spellStart"/>
            <w:r>
              <w:rPr>
                <w:rFonts w:eastAsiaTheme="minorEastAsia" w:cs="宋体" w:hint="eastAsia"/>
                <w:szCs w:val="21"/>
              </w:rPr>
              <w:t>i</w:t>
            </w:r>
            <w:proofErr w:type="spellEnd"/>
            <w:r>
              <w:rPr>
                <w:rFonts w:eastAsiaTheme="minorEastAsia" w:cs="宋体" w:hint="eastAsia"/>
                <w:szCs w:val="21"/>
              </w:rPr>
              <w:t>志愿”平台有服务时长的志愿者数</w:t>
            </w:r>
          </w:p>
        </w:tc>
        <w:tc>
          <w:tcPr>
            <w:tcW w:w="31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C4059A" w14:textId="77777777" w:rsidR="00A87764" w:rsidRDefault="00A87764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21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17CAC5" w14:textId="77777777" w:rsidR="00A87764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本级团组织</w:t>
            </w:r>
            <w:r>
              <w:rPr>
                <w:rFonts w:eastAsiaTheme="minorEastAsia" w:cs="宋体" w:hint="eastAsia"/>
                <w:szCs w:val="21"/>
              </w:rPr>
              <w:t>2025</w:t>
            </w:r>
            <w:r>
              <w:rPr>
                <w:rFonts w:eastAsiaTheme="minorEastAsia" w:cs="宋体" w:hint="eastAsia"/>
                <w:szCs w:val="21"/>
              </w:rPr>
              <w:t>年组织生活会开展</w:t>
            </w:r>
            <w:r>
              <w:rPr>
                <w:rFonts w:eastAsiaTheme="minorEastAsia" w:cs="方正仿宋_GBK" w:hint="eastAsia"/>
                <w:szCs w:val="21"/>
              </w:rPr>
              <w:t>率</w:t>
            </w:r>
          </w:p>
          <w:p w14:paraId="73CAE1FF" w14:textId="77777777" w:rsidR="00A87764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（截至</w:t>
            </w:r>
            <w:r>
              <w:rPr>
                <w:rFonts w:eastAsiaTheme="minorEastAsia" w:cs="宋体" w:hint="eastAsia"/>
                <w:szCs w:val="21"/>
              </w:rPr>
              <w:t>2026.04.01</w:t>
            </w:r>
            <w:r>
              <w:rPr>
                <w:rFonts w:eastAsiaTheme="minorEastAsia" w:cs="宋体" w:hint="eastAsia"/>
                <w:szCs w:val="21"/>
              </w:rPr>
              <w:t>）</w:t>
            </w:r>
          </w:p>
        </w:tc>
        <w:tc>
          <w:tcPr>
            <w:tcW w:w="2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4CEC32" w14:textId="77777777" w:rsidR="00A87764" w:rsidRDefault="00A87764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A87764" w14:paraId="3DAFC5F6" w14:textId="77777777">
        <w:trPr>
          <w:trHeight w:val="5292"/>
          <w:jc w:val="center"/>
        </w:trPr>
        <w:tc>
          <w:tcPr>
            <w:tcW w:w="15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tbRlV"/>
            <w:vAlign w:val="center"/>
          </w:tcPr>
          <w:p w14:paraId="63A36AB4" w14:textId="77777777" w:rsidR="00A87764" w:rsidRDefault="00000000">
            <w:pPr>
              <w:ind w:left="113" w:right="113"/>
              <w:jc w:val="center"/>
              <w:rPr>
                <w:rFonts w:eastAsiaTheme="minorEastAsia" w:cs="方正仿宋_GBK"/>
                <w:spacing w:val="30"/>
                <w:szCs w:val="21"/>
              </w:rPr>
            </w:pPr>
            <w:r>
              <w:rPr>
                <w:rFonts w:cs="宋体" w:hint="eastAsia"/>
                <w:szCs w:val="21"/>
              </w:rPr>
              <w:lastRenderedPageBreak/>
              <w:t>近三年获奖励情况</w:t>
            </w:r>
          </w:p>
        </w:tc>
        <w:tc>
          <w:tcPr>
            <w:tcW w:w="75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16C03" w14:textId="77777777" w:rsidR="00A87764" w:rsidRDefault="00000000">
            <w:pPr>
              <w:rPr>
                <w:rFonts w:cs="宋体"/>
                <w:szCs w:val="21"/>
              </w:rPr>
            </w:pPr>
            <w:r>
              <w:rPr>
                <w:rFonts w:cs="宋体" w:hint="eastAsia"/>
                <w:szCs w:val="21"/>
              </w:rPr>
              <w:t>（格式：</w:t>
            </w:r>
            <w:proofErr w:type="spellStart"/>
            <w:r>
              <w:rPr>
                <w:rFonts w:cs="宋体" w:hint="eastAsia"/>
                <w:szCs w:val="21"/>
              </w:rPr>
              <w:t>xxxx</w:t>
            </w:r>
            <w:proofErr w:type="spellEnd"/>
            <w:r>
              <w:rPr>
                <w:rFonts w:cs="宋体" w:hint="eastAsia"/>
                <w:szCs w:val="21"/>
              </w:rPr>
              <w:t>年</w:t>
            </w:r>
            <w:r>
              <w:rPr>
                <w:rFonts w:cs="宋体" w:hint="eastAsia"/>
                <w:szCs w:val="21"/>
              </w:rPr>
              <w:t>xx</w:t>
            </w:r>
            <w:r>
              <w:rPr>
                <w:rFonts w:cs="宋体" w:hint="eastAsia"/>
                <w:szCs w:val="21"/>
              </w:rPr>
              <w:t>月，获得</w:t>
            </w:r>
            <w:r>
              <w:rPr>
                <w:rFonts w:cs="宋体" w:hint="eastAsia"/>
                <w:szCs w:val="21"/>
              </w:rPr>
              <w:t>xxx</w:t>
            </w:r>
            <w:r>
              <w:rPr>
                <w:rFonts w:cs="宋体" w:hint="eastAsia"/>
                <w:szCs w:val="21"/>
              </w:rPr>
              <w:t>颁发的</w:t>
            </w:r>
            <w:r>
              <w:rPr>
                <w:rFonts w:cs="宋体" w:hint="eastAsia"/>
                <w:szCs w:val="21"/>
              </w:rPr>
              <w:t>xxx</w:t>
            </w:r>
            <w:r>
              <w:rPr>
                <w:rFonts w:cs="宋体" w:hint="eastAsia"/>
                <w:szCs w:val="21"/>
              </w:rPr>
              <w:t>奖项）</w:t>
            </w:r>
          </w:p>
          <w:p w14:paraId="5BD962CA" w14:textId="77777777" w:rsidR="00A87764" w:rsidRDefault="00A87764">
            <w:pPr>
              <w:rPr>
                <w:rFonts w:eastAsiaTheme="minorEastAsia" w:cs="方正仿宋_GBK"/>
                <w:szCs w:val="21"/>
              </w:rPr>
            </w:pPr>
          </w:p>
        </w:tc>
      </w:tr>
      <w:tr w:rsidR="00A87764" w14:paraId="1D559A27" w14:textId="77777777">
        <w:trPr>
          <w:trHeight w:val="5399"/>
          <w:jc w:val="center"/>
        </w:trPr>
        <w:tc>
          <w:tcPr>
            <w:tcW w:w="15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tbRlV"/>
            <w:vAlign w:val="center"/>
          </w:tcPr>
          <w:p w14:paraId="1B4A3B65" w14:textId="77777777" w:rsidR="00A87764" w:rsidRDefault="00000000">
            <w:pPr>
              <w:ind w:left="113" w:right="113"/>
              <w:jc w:val="center"/>
              <w:rPr>
                <w:rFonts w:eastAsiaTheme="minorEastAsia" w:cs="宋体"/>
                <w:spacing w:val="30"/>
                <w:szCs w:val="21"/>
              </w:rPr>
            </w:pPr>
            <w:r>
              <w:rPr>
                <w:rFonts w:eastAsiaTheme="minorEastAsia" w:cs="宋体" w:hint="eastAsia"/>
                <w:spacing w:val="30"/>
                <w:szCs w:val="21"/>
              </w:rPr>
              <w:t>近年来开展的主要活动情况以及取得的效果</w:t>
            </w:r>
          </w:p>
          <w:p w14:paraId="09D5610B" w14:textId="77777777" w:rsidR="00A87764" w:rsidRDefault="00000000">
            <w:pPr>
              <w:ind w:left="113" w:right="113"/>
              <w:jc w:val="center"/>
              <w:rPr>
                <w:rFonts w:eastAsiaTheme="minorEastAsia" w:cs="方正仿宋_GBK"/>
                <w:spacing w:val="30"/>
                <w:szCs w:val="21"/>
              </w:rPr>
            </w:pPr>
            <w:r>
              <w:rPr>
                <w:rFonts w:eastAsiaTheme="minorEastAsia" w:cs="宋体" w:hint="eastAsia"/>
                <w:spacing w:val="30"/>
                <w:szCs w:val="21"/>
              </w:rPr>
              <w:t>（</w:t>
            </w:r>
            <w:r>
              <w:rPr>
                <w:rFonts w:eastAsiaTheme="minorEastAsia" w:cs="宋体" w:hint="eastAsia"/>
                <w:spacing w:val="30"/>
                <w:szCs w:val="21"/>
              </w:rPr>
              <w:t>800-1000</w:t>
            </w:r>
            <w:r>
              <w:rPr>
                <w:rFonts w:eastAsiaTheme="minorEastAsia" w:cs="宋体" w:hint="eastAsia"/>
                <w:spacing w:val="30"/>
                <w:szCs w:val="21"/>
              </w:rPr>
              <w:t>字）</w:t>
            </w:r>
          </w:p>
        </w:tc>
        <w:tc>
          <w:tcPr>
            <w:tcW w:w="75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8A42F" w14:textId="77777777" w:rsidR="00A87764" w:rsidRDefault="00A87764">
            <w:pPr>
              <w:rPr>
                <w:rFonts w:eastAsiaTheme="minorEastAsia" w:cs="方正仿宋_GBK"/>
                <w:szCs w:val="21"/>
              </w:rPr>
            </w:pPr>
          </w:p>
          <w:p w14:paraId="32BF79F7" w14:textId="77777777" w:rsidR="00A87764" w:rsidRDefault="00A87764">
            <w:pPr>
              <w:rPr>
                <w:rFonts w:eastAsiaTheme="minorEastAsia" w:cs="方正仿宋_GBK"/>
                <w:szCs w:val="21"/>
              </w:rPr>
            </w:pPr>
          </w:p>
          <w:p w14:paraId="76B6B8DE" w14:textId="77777777" w:rsidR="00A87764" w:rsidRDefault="00A87764">
            <w:pPr>
              <w:rPr>
                <w:rFonts w:eastAsiaTheme="minorEastAsia" w:cs="方正仿宋_GBK"/>
                <w:szCs w:val="21"/>
              </w:rPr>
            </w:pPr>
          </w:p>
          <w:p w14:paraId="5ADF0912" w14:textId="77777777" w:rsidR="00A87764" w:rsidRDefault="00A87764">
            <w:pPr>
              <w:rPr>
                <w:rFonts w:eastAsiaTheme="minorEastAsia" w:cs="方正仿宋_GBK"/>
                <w:szCs w:val="21"/>
              </w:rPr>
            </w:pPr>
          </w:p>
          <w:p w14:paraId="396BCB16" w14:textId="77777777" w:rsidR="00A87764" w:rsidRDefault="00A87764">
            <w:pPr>
              <w:rPr>
                <w:rFonts w:eastAsiaTheme="minorEastAsia" w:cs="方正仿宋_GBK"/>
                <w:szCs w:val="21"/>
              </w:rPr>
            </w:pPr>
          </w:p>
          <w:p w14:paraId="775AD2C5" w14:textId="77777777" w:rsidR="00A87764" w:rsidRDefault="00A87764">
            <w:pPr>
              <w:rPr>
                <w:rFonts w:eastAsiaTheme="minorEastAsia" w:cs="方正仿宋_GBK"/>
                <w:szCs w:val="21"/>
              </w:rPr>
            </w:pPr>
          </w:p>
          <w:p w14:paraId="7254D037" w14:textId="77777777" w:rsidR="00A87764" w:rsidRDefault="00A87764">
            <w:pPr>
              <w:rPr>
                <w:rFonts w:eastAsiaTheme="minorEastAsia" w:cs="方正仿宋_GBK"/>
                <w:szCs w:val="21"/>
              </w:rPr>
            </w:pPr>
          </w:p>
          <w:p w14:paraId="3AC4C98A" w14:textId="77777777" w:rsidR="00A87764" w:rsidRDefault="00A87764">
            <w:pPr>
              <w:rPr>
                <w:rFonts w:eastAsiaTheme="minorEastAsia" w:cs="方正仿宋_GBK"/>
                <w:szCs w:val="21"/>
              </w:rPr>
            </w:pPr>
          </w:p>
          <w:p w14:paraId="2A747AD7" w14:textId="77777777" w:rsidR="00A87764" w:rsidRDefault="00A87764">
            <w:pPr>
              <w:rPr>
                <w:rFonts w:eastAsiaTheme="minorEastAsia" w:cs="方正仿宋_GBK"/>
                <w:szCs w:val="21"/>
              </w:rPr>
            </w:pPr>
          </w:p>
          <w:p w14:paraId="51995D6D" w14:textId="77777777" w:rsidR="00A87764" w:rsidRDefault="00A87764">
            <w:pPr>
              <w:rPr>
                <w:rFonts w:eastAsiaTheme="minorEastAsia" w:cs="方正仿宋_GBK"/>
                <w:szCs w:val="21"/>
              </w:rPr>
            </w:pPr>
          </w:p>
          <w:p w14:paraId="03A1F7D7" w14:textId="77777777" w:rsidR="00A87764" w:rsidRDefault="00A87764">
            <w:pPr>
              <w:rPr>
                <w:rFonts w:eastAsiaTheme="minorEastAsia" w:cs="方正仿宋_GBK"/>
                <w:szCs w:val="21"/>
              </w:rPr>
            </w:pPr>
          </w:p>
          <w:p w14:paraId="77ADB364" w14:textId="77777777" w:rsidR="00A87764" w:rsidRDefault="00A87764">
            <w:pPr>
              <w:rPr>
                <w:rFonts w:eastAsiaTheme="minorEastAsia" w:cs="方正仿宋_GBK"/>
                <w:szCs w:val="21"/>
              </w:rPr>
            </w:pPr>
          </w:p>
          <w:p w14:paraId="5DC7FDAF" w14:textId="77777777" w:rsidR="00A87764" w:rsidRDefault="00A87764">
            <w:pPr>
              <w:rPr>
                <w:rFonts w:eastAsiaTheme="minorEastAsia" w:cs="方正仿宋_GBK"/>
                <w:szCs w:val="21"/>
              </w:rPr>
            </w:pPr>
          </w:p>
          <w:p w14:paraId="5C5C143D" w14:textId="77777777" w:rsidR="00A87764" w:rsidRDefault="00A87764">
            <w:pPr>
              <w:rPr>
                <w:rFonts w:eastAsiaTheme="minorEastAsia" w:cs="方正仿宋_GBK"/>
                <w:szCs w:val="21"/>
              </w:rPr>
            </w:pPr>
          </w:p>
          <w:p w14:paraId="5381570E" w14:textId="77777777" w:rsidR="00A87764" w:rsidRDefault="00A87764">
            <w:pPr>
              <w:rPr>
                <w:rFonts w:eastAsiaTheme="minorEastAsia" w:cs="方正仿宋_GBK"/>
                <w:szCs w:val="21"/>
              </w:rPr>
            </w:pPr>
          </w:p>
          <w:p w14:paraId="23F58755" w14:textId="77777777" w:rsidR="00A87764" w:rsidRDefault="00A87764">
            <w:pPr>
              <w:rPr>
                <w:rFonts w:eastAsiaTheme="minorEastAsia" w:cs="方正仿宋_GBK"/>
                <w:szCs w:val="21"/>
              </w:rPr>
            </w:pPr>
          </w:p>
        </w:tc>
      </w:tr>
      <w:tr w:rsidR="00A87764" w14:paraId="76DEAF43" w14:textId="77777777">
        <w:trPr>
          <w:trHeight w:val="2677"/>
          <w:jc w:val="center"/>
        </w:trPr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78E93" w14:textId="77777777" w:rsidR="00A87764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学院团委</w:t>
            </w:r>
          </w:p>
          <w:p w14:paraId="54F59762" w14:textId="77777777" w:rsidR="00A87764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意见</w:t>
            </w:r>
          </w:p>
        </w:tc>
        <w:tc>
          <w:tcPr>
            <w:tcW w:w="31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BD7FB6" w14:textId="77777777" w:rsidR="00A87764" w:rsidRDefault="00A87764">
            <w:pPr>
              <w:rPr>
                <w:rFonts w:eastAsiaTheme="minorEastAsia" w:cs="方正仿宋_GBK"/>
                <w:szCs w:val="21"/>
              </w:rPr>
            </w:pPr>
          </w:p>
          <w:p w14:paraId="3CD965A6" w14:textId="77777777" w:rsidR="00A87764" w:rsidRDefault="00A87764">
            <w:pPr>
              <w:jc w:val="center"/>
              <w:rPr>
                <w:rFonts w:eastAsiaTheme="minorEastAsia" w:cs="方正仿宋_GBK"/>
                <w:szCs w:val="21"/>
              </w:rPr>
            </w:pPr>
          </w:p>
          <w:p w14:paraId="7B1D66F2" w14:textId="77777777" w:rsidR="00A87764" w:rsidRDefault="00A87764">
            <w:pPr>
              <w:jc w:val="center"/>
              <w:rPr>
                <w:rFonts w:eastAsiaTheme="minorEastAsia" w:cs="方正仿宋_GBK"/>
                <w:szCs w:val="21"/>
              </w:rPr>
            </w:pPr>
          </w:p>
          <w:p w14:paraId="3203435B" w14:textId="77777777" w:rsidR="00A87764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 </w:t>
            </w:r>
            <w:r>
              <w:rPr>
                <w:rFonts w:eastAsiaTheme="minorEastAsia" w:cs="宋体" w:hint="eastAsia"/>
                <w:szCs w:val="21"/>
              </w:rPr>
              <w:t>（盖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章）</w:t>
            </w:r>
          </w:p>
          <w:p w14:paraId="423BD433" w14:textId="77777777" w:rsidR="00A87764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 </w:t>
            </w:r>
            <w:r>
              <w:rPr>
                <w:rFonts w:eastAsiaTheme="minorEastAsia" w:cs="宋体" w:hint="eastAsia"/>
                <w:szCs w:val="21"/>
              </w:rPr>
              <w:t>年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月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日</w:t>
            </w:r>
          </w:p>
        </w:tc>
        <w:tc>
          <w:tcPr>
            <w:tcW w:w="12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486FB6" w14:textId="77777777" w:rsidR="00A87764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学院党委</w:t>
            </w:r>
          </w:p>
          <w:p w14:paraId="51F26206" w14:textId="77777777" w:rsidR="00A87764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意见</w:t>
            </w:r>
          </w:p>
        </w:tc>
        <w:tc>
          <w:tcPr>
            <w:tcW w:w="31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74FE7" w14:textId="77777777" w:rsidR="00A87764" w:rsidRDefault="00A87764">
            <w:pPr>
              <w:rPr>
                <w:rFonts w:eastAsiaTheme="minorEastAsia" w:cs="方正仿宋_GBK"/>
                <w:szCs w:val="21"/>
              </w:rPr>
            </w:pPr>
          </w:p>
          <w:p w14:paraId="5FB134F2" w14:textId="77777777" w:rsidR="00A87764" w:rsidRDefault="00A87764">
            <w:pPr>
              <w:jc w:val="center"/>
              <w:rPr>
                <w:rFonts w:eastAsiaTheme="minorEastAsia" w:cs="方正仿宋_GBK"/>
                <w:szCs w:val="21"/>
              </w:rPr>
            </w:pPr>
          </w:p>
          <w:p w14:paraId="2C491490" w14:textId="77777777" w:rsidR="00A87764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 </w:t>
            </w:r>
          </w:p>
          <w:p w14:paraId="0AA69A54" w14:textId="77777777" w:rsidR="00A87764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</w:t>
            </w:r>
            <w:r>
              <w:rPr>
                <w:rFonts w:eastAsiaTheme="minorEastAsia" w:cs="宋体" w:hint="eastAsia"/>
                <w:szCs w:val="21"/>
              </w:rPr>
              <w:t>（盖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章）</w:t>
            </w:r>
          </w:p>
          <w:p w14:paraId="347B3CF7" w14:textId="77777777" w:rsidR="00A87764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 </w:t>
            </w:r>
            <w:r>
              <w:rPr>
                <w:rFonts w:eastAsiaTheme="minorEastAsia" w:cs="宋体" w:hint="eastAsia"/>
                <w:szCs w:val="21"/>
              </w:rPr>
              <w:t>年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月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日</w:t>
            </w:r>
          </w:p>
        </w:tc>
      </w:tr>
    </w:tbl>
    <w:p w14:paraId="57F68DE2" w14:textId="77777777" w:rsidR="00A87764" w:rsidRDefault="00000000">
      <w:pPr>
        <w:adjustRightInd w:val="0"/>
        <w:snapToGrid w:val="0"/>
        <w:spacing w:line="320" w:lineRule="exact"/>
        <w:jc w:val="left"/>
        <w:rPr>
          <w:rFonts w:cs="宋体"/>
          <w:szCs w:val="21"/>
        </w:rPr>
      </w:pPr>
      <w:r>
        <w:rPr>
          <w:rFonts w:cs="宋体" w:hint="eastAsia"/>
          <w:szCs w:val="21"/>
        </w:rPr>
        <w:t>填写说明：</w:t>
      </w:r>
    </w:p>
    <w:p w14:paraId="28ADEA59" w14:textId="77777777" w:rsidR="00A87764" w:rsidRDefault="00000000">
      <w:pPr>
        <w:adjustRightInd w:val="0"/>
        <w:snapToGrid w:val="0"/>
        <w:spacing w:line="320" w:lineRule="exact"/>
        <w:jc w:val="left"/>
        <w:rPr>
          <w:rFonts w:cs="宋体"/>
          <w:szCs w:val="21"/>
        </w:rPr>
      </w:pPr>
      <w:r>
        <w:rPr>
          <w:rFonts w:cs="宋体" w:hint="eastAsia"/>
          <w:szCs w:val="21"/>
        </w:rPr>
        <w:lastRenderedPageBreak/>
        <w:t>1.</w:t>
      </w:r>
      <w:r>
        <w:rPr>
          <w:rFonts w:cs="宋体" w:hint="eastAsia"/>
          <w:szCs w:val="21"/>
        </w:rPr>
        <w:t>请勿随意更改申报表格式，保持本表在两页纸内，</w:t>
      </w:r>
      <w:proofErr w:type="gramStart"/>
      <w:r>
        <w:rPr>
          <w:rFonts w:cs="宋体" w:hint="eastAsia"/>
          <w:szCs w:val="21"/>
        </w:rPr>
        <w:t>纸质版请双面</w:t>
      </w:r>
      <w:proofErr w:type="gramEnd"/>
      <w:r>
        <w:rPr>
          <w:rFonts w:cs="宋体" w:hint="eastAsia"/>
          <w:szCs w:val="21"/>
        </w:rPr>
        <w:t>打印。</w:t>
      </w:r>
    </w:p>
    <w:p w14:paraId="33042A9B" w14:textId="77777777" w:rsidR="00A87764" w:rsidRDefault="00000000">
      <w:pPr>
        <w:adjustRightInd w:val="0"/>
        <w:snapToGrid w:val="0"/>
        <w:spacing w:line="320" w:lineRule="exact"/>
        <w:jc w:val="left"/>
        <w:rPr>
          <w:rFonts w:cs="宋体"/>
          <w:szCs w:val="21"/>
        </w:rPr>
      </w:pPr>
      <w:r>
        <w:rPr>
          <w:rFonts w:cs="宋体" w:hint="eastAsia"/>
          <w:szCs w:val="21"/>
        </w:rPr>
        <w:t>2.</w:t>
      </w:r>
      <w:r>
        <w:rPr>
          <w:rFonts w:cs="宋体" w:hint="eastAsia"/>
          <w:szCs w:val="21"/>
        </w:rPr>
        <w:t>查看到本级及下级团组织</w:t>
      </w:r>
      <w:r>
        <w:rPr>
          <w:rFonts w:cs="宋体" w:hint="eastAsia"/>
          <w:szCs w:val="21"/>
        </w:rPr>
        <w:t>2025</w:t>
      </w:r>
      <w:r>
        <w:rPr>
          <w:rFonts w:cs="宋体" w:hint="eastAsia"/>
          <w:szCs w:val="21"/>
        </w:rPr>
        <w:t>年</w:t>
      </w:r>
      <w:r>
        <w:rPr>
          <w:rFonts w:cs="宋体"/>
          <w:szCs w:val="21"/>
        </w:rPr>
        <w:t>4</w:t>
      </w:r>
      <w:r>
        <w:rPr>
          <w:rFonts w:cs="宋体" w:hint="eastAsia"/>
          <w:szCs w:val="21"/>
        </w:rPr>
        <w:t>月至</w:t>
      </w:r>
      <w:r>
        <w:rPr>
          <w:rFonts w:cs="宋体" w:hint="eastAsia"/>
          <w:szCs w:val="21"/>
        </w:rPr>
        <w:t>2026</w:t>
      </w:r>
      <w:r>
        <w:rPr>
          <w:rFonts w:cs="宋体" w:hint="eastAsia"/>
          <w:szCs w:val="21"/>
        </w:rPr>
        <w:t>年</w:t>
      </w:r>
      <w:r>
        <w:rPr>
          <w:rFonts w:cs="宋体" w:hint="eastAsia"/>
          <w:szCs w:val="21"/>
        </w:rPr>
        <w:t>3</w:t>
      </w:r>
      <w:r>
        <w:rPr>
          <w:rFonts w:cs="宋体" w:hint="eastAsia"/>
          <w:szCs w:val="21"/>
        </w:rPr>
        <w:t>月“本级及下级业务响应率”数据，按照以下公式计算得出“平均业务及时响应率”：</w:t>
      </w:r>
    </w:p>
    <w:p w14:paraId="41E340B8" w14:textId="77777777" w:rsidR="00A87764" w:rsidRDefault="00000000">
      <w:pPr>
        <w:adjustRightInd w:val="0"/>
        <w:snapToGrid w:val="0"/>
        <w:spacing w:line="360" w:lineRule="auto"/>
        <w:jc w:val="left"/>
        <w:rPr>
          <w:rFonts w:eastAsiaTheme="minorEastAsia" w:cs="宋体"/>
          <w:szCs w:val="21"/>
        </w:rPr>
      </w:pPr>
      <w:proofErr w:type="gramStart"/>
      <w:r>
        <w:rPr>
          <w:rFonts w:eastAsia="方正仿宋_GBK" w:cs="方正仿宋_GBK" w:hint="eastAsia"/>
          <w:szCs w:val="21"/>
        </w:rPr>
        <w:t>平均业务</w:t>
      </w:r>
      <w:proofErr w:type="gramEnd"/>
      <w:r>
        <w:rPr>
          <w:rFonts w:eastAsia="方正仿宋_GBK" w:cs="方正仿宋_GBK" w:hint="eastAsia"/>
          <w:szCs w:val="21"/>
        </w:rPr>
        <w:t>及时响应率</w:t>
      </w:r>
      <w:r>
        <w:rPr>
          <w:rFonts w:eastAsia="方正仿宋_GBK" w:cs="方正仿宋_GBK"/>
          <w:szCs w:val="21"/>
        </w:rPr>
        <w:t>=</w:t>
      </w:r>
      <m:oMath>
        <m:f>
          <m:fPr>
            <m:ctrlPr>
              <w:rPr>
                <w:rFonts w:ascii="Cambria Math" w:eastAsiaTheme="minorEastAsia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202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  <w:lang w:eastAsia="zh"/>
              </w:rPr>
              <m:t>5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年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4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月至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202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  <w:lang w:eastAsia="zh"/>
              </w:rPr>
              <m:t>6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年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3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月每月及时响应数总和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202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  <w:lang w:eastAsia="zh"/>
              </w:rPr>
              <m:t>5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年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4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月至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202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  <w:lang w:eastAsia="zh"/>
              </w:rPr>
              <m:t>6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年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3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月每月应响应数总和</m:t>
            </m:r>
          </m:den>
        </m:f>
      </m:oMath>
    </w:p>
    <w:p w14:paraId="4636A677" w14:textId="77777777" w:rsidR="00A87764" w:rsidRDefault="00000000">
      <w:pPr>
        <w:adjustRightInd w:val="0"/>
        <w:snapToGrid w:val="0"/>
        <w:spacing w:line="320" w:lineRule="exact"/>
        <w:jc w:val="left"/>
        <w:rPr>
          <w:rFonts w:cs="宋体"/>
          <w:szCs w:val="21"/>
        </w:rPr>
      </w:pPr>
      <w:r>
        <w:rPr>
          <w:rFonts w:cs="宋体" w:hint="eastAsia"/>
          <w:szCs w:val="21"/>
        </w:rPr>
        <w:t>申报人（单位）所在团组织查询的每个月数据中，如“需响应申请总数”为零，则该月的“及时响应率”不纳入计算范围。如：</w:t>
      </w:r>
      <w:r>
        <w:rPr>
          <w:rFonts w:cs="宋体" w:hint="eastAsia"/>
          <w:szCs w:val="21"/>
        </w:rPr>
        <w:t>XX</w:t>
      </w:r>
      <w:r>
        <w:rPr>
          <w:rFonts w:cs="宋体" w:hint="eastAsia"/>
          <w:szCs w:val="21"/>
        </w:rPr>
        <w:t>团总支</w:t>
      </w:r>
      <w:r>
        <w:rPr>
          <w:rFonts w:cs="宋体" w:hint="eastAsia"/>
          <w:szCs w:val="21"/>
        </w:rPr>
        <w:t>2026</w:t>
      </w:r>
      <w:r>
        <w:rPr>
          <w:rFonts w:cs="宋体" w:hint="eastAsia"/>
          <w:szCs w:val="21"/>
        </w:rPr>
        <w:t>年</w:t>
      </w:r>
      <w:r>
        <w:rPr>
          <w:rFonts w:cs="宋体" w:hint="eastAsia"/>
          <w:szCs w:val="21"/>
        </w:rPr>
        <w:t>1</w:t>
      </w:r>
      <w:r>
        <w:rPr>
          <w:rFonts w:cs="宋体" w:hint="eastAsia"/>
          <w:szCs w:val="21"/>
        </w:rPr>
        <w:t>月的需响应申请总数为</w:t>
      </w:r>
      <w:r>
        <w:rPr>
          <w:rFonts w:cs="宋体" w:hint="eastAsia"/>
          <w:szCs w:val="21"/>
        </w:rPr>
        <w:t>0</w:t>
      </w:r>
      <w:r>
        <w:rPr>
          <w:rFonts w:cs="宋体" w:hint="eastAsia"/>
          <w:szCs w:val="21"/>
        </w:rPr>
        <w:t>，则按照公式直接计算其他月份的及时响应率平均值即可。</w:t>
      </w:r>
    </w:p>
    <w:p w14:paraId="399CF1FB" w14:textId="77777777" w:rsidR="00A87764" w:rsidRDefault="00000000">
      <w:pPr>
        <w:adjustRightInd w:val="0"/>
        <w:snapToGrid w:val="0"/>
        <w:jc w:val="left"/>
        <w:rPr>
          <w:rFonts w:eastAsia="方正仿宋_GBK" w:cs="方正仿宋_GBK"/>
          <w:szCs w:val="21"/>
        </w:rPr>
      </w:pPr>
      <w:r>
        <w:rPr>
          <w:rFonts w:eastAsiaTheme="minorEastAsia" w:cs="宋体" w:hint="eastAsia"/>
          <w:szCs w:val="21"/>
        </w:rPr>
        <w:t>3.</w:t>
      </w:r>
      <w:r>
        <w:rPr>
          <w:rFonts w:eastAsia="方正仿宋_GBK" w:cs="方正仿宋_GBK" w:hint="eastAsia"/>
          <w:szCs w:val="21"/>
        </w:rPr>
        <w:t>本级团组织团费收缴率</w:t>
      </w:r>
      <w:r>
        <w:rPr>
          <w:rFonts w:eastAsia="方正仿宋_GBK" w:cs="方正仿宋_GBK"/>
          <w:szCs w:val="21"/>
        </w:rPr>
        <w:t>=</w:t>
      </w:r>
      <m:oMath>
        <m:f>
          <m:fPr>
            <m:ctrlPr>
              <w:rPr>
                <w:rFonts w:ascii="Cambria Math" w:eastAsiaTheme="minorEastAsia" w:hAnsi="Cambria Math" w:cs="方正仿宋_GBK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202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  <w:lang w:eastAsia="zh"/>
              </w:rPr>
              <m:t>5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年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4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月至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202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  <w:lang w:eastAsia="zh"/>
              </w:rPr>
              <m:t>6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年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3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月</m:t>
            </m:r>
            <m:r>
              <m:rPr>
                <m:sty m:val="p"/>
              </m:rPr>
              <w:rPr>
                <w:rFonts w:ascii="Cambria Math" w:eastAsiaTheme="minorEastAsia" w:hAnsi="Cambria Math" w:cs="方正仿宋_GBK" w:hint="eastAsia"/>
                <w:sz w:val="24"/>
                <w:szCs w:val="24"/>
              </w:rPr>
              <m:t>已交纳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团费团员数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202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  <w:lang w:eastAsia="zh"/>
              </w:rPr>
              <m:t>5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年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4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月至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202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  <w:lang w:eastAsia="zh"/>
              </w:rPr>
              <m:t>6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年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3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月应</m:t>
            </m:r>
            <m:r>
              <m:rPr>
                <m:sty m:val="p"/>
              </m:rPr>
              <w:rPr>
                <w:rFonts w:ascii="Cambria Math" w:eastAsiaTheme="minorEastAsia" w:hAnsi="Cambria Math" w:cs="方正仿宋_GBK" w:hint="eastAsia"/>
                <w:sz w:val="24"/>
                <w:szCs w:val="24"/>
              </w:rPr>
              <m:t>交纳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团费团员数</m:t>
            </m:r>
          </m:den>
        </m:f>
      </m:oMath>
    </w:p>
    <w:p w14:paraId="54FC005A" w14:textId="77777777" w:rsidR="00A87764" w:rsidRDefault="00A87764">
      <w:pPr>
        <w:adjustRightInd w:val="0"/>
        <w:snapToGrid w:val="0"/>
        <w:jc w:val="left"/>
        <w:rPr>
          <w:rFonts w:eastAsiaTheme="minorEastAsia" w:cs="宋体"/>
          <w:szCs w:val="21"/>
        </w:rPr>
      </w:pPr>
    </w:p>
    <w:p w14:paraId="62A65230" w14:textId="77777777" w:rsidR="00A87764" w:rsidRDefault="00000000">
      <w:pPr>
        <w:adjustRightInd w:val="0"/>
        <w:snapToGrid w:val="0"/>
        <w:jc w:val="left"/>
        <w:rPr>
          <w:rFonts w:eastAsiaTheme="minorEastAsia" w:cs="宋体"/>
          <w:szCs w:val="21"/>
        </w:rPr>
      </w:pPr>
      <w:r>
        <w:rPr>
          <w:rFonts w:cs="宋体" w:hint="eastAsia"/>
          <w:szCs w:val="21"/>
        </w:rPr>
        <w:t>4.</w:t>
      </w:r>
      <w:r>
        <w:rPr>
          <w:rFonts w:eastAsia="方正仿宋_GBK" w:cs="方正仿宋_GBK" w:hint="eastAsia"/>
          <w:szCs w:val="21"/>
        </w:rPr>
        <w:t>本级团组织团干部规范配备率</w:t>
      </w:r>
      <w:r>
        <w:rPr>
          <w:rFonts w:eastAsia="方正仿宋_GBK" w:cs="方正仿宋_GBK"/>
          <w:szCs w:val="21"/>
        </w:rPr>
        <w:t>=</w:t>
      </w:r>
      <w:r>
        <w:rPr>
          <w:rFonts w:eastAsia="方正仿宋_GBK" w:cs="方正仿宋_GBK"/>
          <w:position w:val="-26"/>
          <w:szCs w:val="21"/>
        </w:rPr>
        <w:object w:dxaOrig="2754" w:dyaOrig="612" w14:anchorId="0C073FB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8pt;height:30.6pt" o:ole="">
            <v:imagedata r:id="rId6" o:title=""/>
          </v:shape>
          <o:OLEObject Type="Embed" ProgID="Equation.3" ShapeID="_x0000_i1025" DrawAspect="Content" ObjectID="_1835952572" r:id="rId7"/>
        </w:object>
      </w:r>
    </w:p>
    <w:p w14:paraId="21ABDEF2" w14:textId="77777777" w:rsidR="00A87764" w:rsidRDefault="00000000">
      <w:pPr>
        <w:adjustRightInd w:val="0"/>
        <w:snapToGrid w:val="0"/>
        <w:spacing w:line="320" w:lineRule="exact"/>
        <w:jc w:val="left"/>
        <w:rPr>
          <w:rFonts w:cs="宋体"/>
          <w:color w:val="000000"/>
          <w:kern w:val="0"/>
          <w:szCs w:val="21"/>
        </w:rPr>
      </w:pPr>
      <w:r>
        <w:rPr>
          <w:rFonts w:cs="宋体" w:hint="eastAsia"/>
          <w:color w:val="000000"/>
          <w:kern w:val="0"/>
          <w:szCs w:val="21"/>
        </w:rPr>
        <w:t>团干部规范配备率基本要求：规范配备的团干部</w:t>
      </w:r>
      <w:proofErr w:type="gramStart"/>
      <w:r>
        <w:rPr>
          <w:rFonts w:cs="宋体" w:hint="eastAsia"/>
          <w:color w:val="000000"/>
          <w:kern w:val="0"/>
          <w:szCs w:val="21"/>
        </w:rPr>
        <w:t>职位指团支书</w:t>
      </w:r>
      <w:proofErr w:type="gramEnd"/>
      <w:r>
        <w:rPr>
          <w:rFonts w:cs="宋体" w:hint="eastAsia"/>
          <w:color w:val="000000"/>
          <w:kern w:val="0"/>
          <w:szCs w:val="21"/>
        </w:rPr>
        <w:t>、副团支书（由班长兼任）、组织委员、宣传委员均按要求配备且任职条件符合（团支书须为中共党员或共青团员，其余须为共青团员）。每个团支部需同时配备上述</w:t>
      </w:r>
      <w:r>
        <w:rPr>
          <w:rFonts w:cs="宋体" w:hint="eastAsia"/>
          <w:color w:val="000000"/>
          <w:kern w:val="0"/>
          <w:szCs w:val="21"/>
        </w:rPr>
        <w:t>4</w:t>
      </w:r>
      <w:r>
        <w:rPr>
          <w:rFonts w:cs="宋体" w:hint="eastAsia"/>
          <w:color w:val="000000"/>
          <w:kern w:val="0"/>
          <w:szCs w:val="21"/>
        </w:rPr>
        <w:t>个职位，任</w:t>
      </w:r>
      <w:proofErr w:type="gramStart"/>
      <w:r>
        <w:rPr>
          <w:rFonts w:cs="宋体" w:hint="eastAsia"/>
          <w:color w:val="000000"/>
          <w:kern w:val="0"/>
          <w:szCs w:val="21"/>
        </w:rPr>
        <w:t>一</w:t>
      </w:r>
      <w:proofErr w:type="gramEnd"/>
      <w:r>
        <w:rPr>
          <w:rFonts w:cs="宋体" w:hint="eastAsia"/>
          <w:color w:val="000000"/>
          <w:kern w:val="0"/>
          <w:szCs w:val="21"/>
        </w:rPr>
        <w:t>职位空缺或人员不符合要求，则该职位不计</w:t>
      </w:r>
      <w:proofErr w:type="gramStart"/>
      <w:r>
        <w:rPr>
          <w:rFonts w:cs="宋体" w:hint="eastAsia"/>
          <w:color w:val="000000"/>
          <w:kern w:val="0"/>
          <w:szCs w:val="21"/>
        </w:rPr>
        <w:t>入规范</w:t>
      </w:r>
      <w:proofErr w:type="gramEnd"/>
      <w:r>
        <w:rPr>
          <w:rFonts w:cs="宋体" w:hint="eastAsia"/>
          <w:color w:val="000000"/>
          <w:kern w:val="0"/>
          <w:szCs w:val="21"/>
        </w:rPr>
        <w:t>配备。</w:t>
      </w:r>
    </w:p>
    <w:p w14:paraId="20522FFA" w14:textId="74D9566A" w:rsidR="00A87764" w:rsidRDefault="00A87764" w:rsidP="00B23BF1">
      <w:pPr>
        <w:widowControl/>
        <w:jc w:val="left"/>
        <w:rPr>
          <w:rFonts w:hint="eastAsia"/>
        </w:rPr>
      </w:pPr>
    </w:p>
    <w:sectPr w:rsidR="00A87764">
      <w:headerReference w:type="default" r:id="rId8"/>
      <w:pgSz w:w="11906" w:h="16838"/>
      <w:pgMar w:top="1440" w:right="1587" w:bottom="1440" w:left="1587" w:header="851" w:footer="624" w:gutter="0"/>
      <w:pgNumType w:fmt="numberInDash"/>
      <w:cols w:space="720"/>
      <w:docGrid w:type="lines" w:linePitch="32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FEF457" w14:textId="77777777" w:rsidR="004B3D5B" w:rsidRDefault="004B3D5B">
      <w:r>
        <w:separator/>
      </w:r>
    </w:p>
  </w:endnote>
  <w:endnote w:type="continuationSeparator" w:id="0">
    <w:p w14:paraId="2C5EAD94" w14:textId="77777777" w:rsidR="004B3D5B" w:rsidRDefault="004B3D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67900E9-F952-4133-97D7-B7DEC925677C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2" w:subsetted="1" w:fontKey="{0DD4C27D-DC08-4332-AA88-48F271CA1C7B}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方正仿宋_GBK">
    <w:charset w:val="86"/>
    <w:family w:val="script"/>
    <w:pitch w:val="default"/>
    <w:sig w:usb0="A00002BF" w:usb1="38CF7CFA" w:usb2="00082016" w:usb3="00000000" w:csb0="00040001" w:csb1="00000000"/>
    <w:embedRegular r:id="rId3" w:subsetted="1" w:fontKey="{6901C8DA-97A9-47D5-B92E-69A95B5AC7D9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3F14CDED-2369-4D21-9181-665A115D762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6A763D22-74FD-42CC-B8C2-49EB788A213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F35049" w14:textId="77777777" w:rsidR="004B3D5B" w:rsidRDefault="004B3D5B">
      <w:r>
        <w:separator/>
      </w:r>
    </w:p>
  </w:footnote>
  <w:footnote w:type="continuationSeparator" w:id="0">
    <w:p w14:paraId="4AE71161" w14:textId="77777777" w:rsidR="004B3D5B" w:rsidRDefault="004B3D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5B334" w14:textId="77777777" w:rsidR="00A87764" w:rsidRDefault="00A87764">
    <w:pPr>
      <w:pStyle w:val="aa"/>
      <w:pBdr>
        <w:bottom w:val="none" w:sz="0" w:space="0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7764"/>
    <w:rsid w:val="004B3D5B"/>
    <w:rsid w:val="004B5A18"/>
    <w:rsid w:val="00A87764"/>
    <w:rsid w:val="00B23BF1"/>
    <w:rsid w:val="091905D3"/>
    <w:rsid w:val="11C270F4"/>
    <w:rsid w:val="271C21DC"/>
    <w:rsid w:val="2A803D14"/>
    <w:rsid w:val="34E333F7"/>
    <w:rsid w:val="372A3915"/>
    <w:rsid w:val="394563EF"/>
    <w:rsid w:val="43BE1884"/>
    <w:rsid w:val="515C7B07"/>
    <w:rsid w:val="5C9704C0"/>
    <w:rsid w:val="649C6BD7"/>
    <w:rsid w:val="73BA4F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109EE4F"/>
  <w15:docId w15:val="{51903B97-6C19-40DC-A23A-867683C1FF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uiPriority="0" w:qFormat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iPriority="0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Indent"/>
    <w:basedOn w:val="a"/>
    <w:qFormat/>
    <w:pPr>
      <w:ind w:firstLineChars="200" w:firstLine="420"/>
    </w:pPr>
  </w:style>
  <w:style w:type="paragraph" w:styleId="a4">
    <w:name w:val="Body Text Indent"/>
    <w:basedOn w:val="a"/>
    <w:link w:val="a5"/>
    <w:qFormat/>
    <w:pPr>
      <w:adjustRightInd w:val="0"/>
      <w:spacing w:line="312" w:lineRule="atLeast"/>
      <w:ind w:firstLine="432"/>
      <w:textAlignment w:val="baseline"/>
    </w:pPr>
    <w:rPr>
      <w:rFonts w:ascii="Calibri" w:hAnsi="Calibri"/>
      <w:kern w:val="0"/>
    </w:rPr>
  </w:style>
  <w:style w:type="paragraph" w:styleId="a6">
    <w:name w:val="Date"/>
    <w:basedOn w:val="a"/>
    <w:next w:val="a"/>
    <w:link w:val="a7"/>
    <w:qFormat/>
    <w:pPr>
      <w:adjustRightInd w:val="0"/>
      <w:spacing w:line="312" w:lineRule="atLeast"/>
      <w:textAlignment w:val="baseline"/>
    </w:pPr>
    <w:rPr>
      <w:rFonts w:ascii="Calibri" w:hAnsi="Calibri"/>
      <w:kern w:val="0"/>
    </w:rPr>
  </w:style>
  <w:style w:type="paragraph" w:styleId="a8">
    <w:name w:val="footer"/>
    <w:basedOn w:val="a"/>
    <w:link w:val="a9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header"/>
    <w:basedOn w:val="a"/>
    <w:link w:val="ab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c">
    <w:name w:val="Normal (Web)"/>
    <w:basedOn w:val="a"/>
    <w:unhideWhenUsed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ad">
    <w:name w:val="Table Grid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Hyperlink"/>
    <w:basedOn w:val="a0"/>
    <w:unhideWhenUsed/>
    <w:qFormat/>
    <w:rPr>
      <w:color w:val="0000FF" w:themeColor="hyperlink"/>
      <w:u w:val="single"/>
    </w:rPr>
  </w:style>
  <w:style w:type="character" w:customStyle="1" w:styleId="ab">
    <w:name w:val="页眉 字符"/>
    <w:link w:val="aa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1">
    <w:name w:val="页眉 Char1"/>
    <w:basedOn w:val="a0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a7">
    <w:name w:val="日期 字符"/>
    <w:basedOn w:val="a0"/>
    <w:link w:val="a6"/>
    <w:qFormat/>
    <w:rPr>
      <w:rFonts w:ascii="Calibri" w:eastAsia="宋体" w:hAnsi="Calibri" w:cs="Times New Roman"/>
      <w:kern w:val="0"/>
      <w:szCs w:val="20"/>
    </w:rPr>
  </w:style>
  <w:style w:type="character" w:customStyle="1" w:styleId="a5">
    <w:name w:val="正文文本缩进 字符"/>
    <w:basedOn w:val="a0"/>
    <w:link w:val="a4"/>
    <w:qFormat/>
    <w:rPr>
      <w:rFonts w:ascii="Calibri" w:eastAsia="宋体" w:hAnsi="Calibri" w:cs="Times New Roman"/>
      <w:kern w:val="0"/>
      <w:szCs w:val="20"/>
    </w:rPr>
  </w:style>
  <w:style w:type="character" w:customStyle="1" w:styleId="a9">
    <w:name w:val="页脚 字符"/>
    <w:basedOn w:val="a0"/>
    <w:link w:val="a8"/>
    <w:uiPriority w:val="99"/>
    <w:qFormat/>
    <w:rPr>
      <w:rFonts w:ascii="Times New Roman" w:eastAsia="宋体" w:hAnsi="Times New Roman" w:cs="Times New Roman"/>
      <w:kern w:val="2"/>
      <w:sz w:val="18"/>
      <w:szCs w:val="18"/>
    </w:rPr>
  </w:style>
  <w:style w:type="table" w:customStyle="1" w:styleId="1">
    <w:name w:val="网格型1"/>
    <w:basedOn w:val="a1"/>
    <w:uiPriority w:val="99"/>
    <w:qFormat/>
    <w:pPr>
      <w:widowControl w:val="0"/>
      <w:jc w:val="both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列表段落1"/>
    <w:basedOn w:val="a"/>
    <w:uiPriority w:val="34"/>
    <w:qFormat/>
    <w:pPr>
      <w:ind w:firstLineChars="200" w:firstLine="420"/>
    </w:pPr>
    <w:rPr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1.bin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wmf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168</Words>
  <Characters>959</Characters>
  <Application>Microsoft Office Word</Application>
  <DocSecurity>0</DocSecurity>
  <Lines>7</Lines>
  <Paragraphs>2</Paragraphs>
  <ScaleCrop>false</ScaleCrop>
  <Company>神州网信技术有限公司</Company>
  <LinksUpToDate>false</LinksUpToDate>
  <CharactersWithSpaces>1125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陈泽峰</dc:creator>
  <cp:lastModifiedBy>三 张</cp:lastModifiedBy>
  <cp:revision>2</cp:revision>
  <dcterms:created xsi:type="dcterms:W3CDTF">2026-03-25T06:03:00Z</dcterms:created>
  <dcterms:modified xsi:type="dcterms:W3CDTF">2026-03-25T06:03:00Z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C29928D188FF4EAB97DEBFE585AEA64E_13</vt:lpwstr>
  </property>
  <property fmtid="{D5CDD505-2E9C-101B-9397-08002B2CF9AE}" pid="4" name="KSOTemplateDocerSaveRecord">
    <vt:lpwstr>eyJoZGlkIjoiZGJjMGYwZWU4NGJjYjU4NzVlNDc1ZWIzNmMwYzAyYWYiLCJ1c2VySWQiOiIyMzY4MzQ3ODIifQ==</vt:lpwstr>
  </property>
</Properties>
</file>